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A5" w:rsidRDefault="006F52A5">
      <w:bookmarkStart w:id="0" w:name="_GoBack"/>
      <w:bookmarkEnd w:id="0"/>
      <w:r>
        <w:t>Profile Article Assignment:</w:t>
      </w:r>
    </w:p>
    <w:p w:rsidR="006F52A5" w:rsidRDefault="006F52A5"/>
    <w:p w:rsidR="006F52A5" w:rsidRDefault="006F52A5" w:rsidP="006F52A5">
      <w:pPr>
        <w:pStyle w:val="ListParagraph"/>
        <w:numPr>
          <w:ilvl w:val="0"/>
          <w:numId w:val="1"/>
        </w:numPr>
      </w:pPr>
      <w:r>
        <w:t xml:space="preserve">Think of someone in the school or community who is interesting in some way. This person could have a unique hobby, job, outlook on life, impressive achievement, ability to overcome obstacles, etc. Use the brainstorming worksheet for inspiration (but you don’t have to use someone who was on this worksheet if you don’t want to). </w:t>
      </w:r>
      <w:r w:rsidR="002D704E">
        <w:t xml:space="preserve"> </w:t>
      </w:r>
      <w:r w:rsidR="002D704E">
        <w:rPr>
          <w:b/>
        </w:rPr>
        <w:t>Who have you selected?</w:t>
      </w:r>
    </w:p>
    <w:p w:rsidR="006F52A5" w:rsidRDefault="006F52A5"/>
    <w:p w:rsidR="006F52A5" w:rsidRPr="002D704E" w:rsidRDefault="006F52A5" w:rsidP="006F52A5">
      <w:pPr>
        <w:pStyle w:val="ListParagraph"/>
        <w:numPr>
          <w:ilvl w:val="0"/>
          <w:numId w:val="1"/>
        </w:numPr>
      </w:pPr>
      <w:r>
        <w:t>Once you have your subject in mind, interview that person. Be sure to write down interesting things he/she says so you have good quotations to use in your article!</w:t>
      </w:r>
      <w:r w:rsidR="002D704E">
        <w:t xml:space="preserve"> </w:t>
      </w:r>
      <w:r w:rsidR="002D704E">
        <w:rPr>
          <w:b/>
        </w:rPr>
        <w:t>What questions do I want to ask this person?</w:t>
      </w:r>
    </w:p>
    <w:p w:rsidR="002D704E" w:rsidRDefault="002D704E" w:rsidP="002D704E">
      <w:pPr>
        <w:pStyle w:val="ListParagraph"/>
      </w:pPr>
    </w:p>
    <w:p w:rsidR="002D704E" w:rsidRDefault="002D704E" w:rsidP="002D704E"/>
    <w:p w:rsidR="006F52A5" w:rsidRDefault="006F52A5"/>
    <w:p w:rsidR="006F52A5" w:rsidRPr="002D704E" w:rsidRDefault="006F52A5" w:rsidP="006F52A5">
      <w:pPr>
        <w:pStyle w:val="ListParagraph"/>
        <w:numPr>
          <w:ilvl w:val="0"/>
          <w:numId w:val="1"/>
        </w:numPr>
      </w:pPr>
      <w:r>
        <w:t>After completing the interview, decide on an angle you want to take. What, specifically, are you going to write about this person? Do not give me their entire biography. I just want a look into one part of their life.</w:t>
      </w:r>
      <w:r w:rsidR="002D704E">
        <w:t xml:space="preserve"> </w:t>
      </w:r>
      <w:r w:rsidR="002D704E">
        <w:rPr>
          <w:b/>
        </w:rPr>
        <w:t>What angle are you taking on this person?</w:t>
      </w:r>
    </w:p>
    <w:p w:rsidR="002D704E" w:rsidRDefault="002D704E" w:rsidP="002D704E">
      <w:pPr>
        <w:pStyle w:val="ListParagraph"/>
      </w:pPr>
    </w:p>
    <w:p w:rsidR="006F52A5" w:rsidRDefault="006F52A5"/>
    <w:p w:rsidR="006F52A5" w:rsidRDefault="006F52A5" w:rsidP="006F52A5">
      <w:pPr>
        <w:pStyle w:val="ListParagraph"/>
        <w:numPr>
          <w:ilvl w:val="0"/>
          <w:numId w:val="1"/>
        </w:numPr>
      </w:pPr>
      <w:r>
        <w:t>Write a 250-500 word feature article on this person.</w:t>
      </w:r>
      <w:r w:rsidR="002D704E">
        <w:t xml:space="preserve"> (</w:t>
      </w:r>
      <w:r w:rsidR="002D704E">
        <w:rPr>
          <w:b/>
        </w:rPr>
        <w:t xml:space="preserve">Attach article to this sheet). </w:t>
      </w:r>
      <w:r w:rsidR="002D704E">
        <w:t>See the back side for the rubric!</w:t>
      </w: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pStyle w:val="ListParagraph"/>
      </w:pPr>
    </w:p>
    <w:p w:rsidR="002D704E" w:rsidRDefault="002D704E" w:rsidP="002D704E">
      <w:pPr>
        <w:jc w:val="center"/>
      </w:pPr>
      <w:r>
        <w:lastRenderedPageBreak/>
        <w:t>Article #3 Evaluation: Feature Article</w:t>
      </w:r>
    </w:p>
    <w:tbl>
      <w:tblPr>
        <w:tblStyle w:val="TableGrid"/>
        <w:tblW w:w="0" w:type="auto"/>
        <w:tblLook w:val="04A0" w:firstRow="1" w:lastRow="0" w:firstColumn="1" w:lastColumn="0" w:noHBand="0" w:noVBand="1"/>
      </w:tblPr>
      <w:tblGrid>
        <w:gridCol w:w="1998"/>
        <w:gridCol w:w="2790"/>
        <w:gridCol w:w="2394"/>
        <w:gridCol w:w="2394"/>
      </w:tblGrid>
      <w:tr w:rsidR="002D704E" w:rsidRPr="00F351DD" w:rsidTr="00717348">
        <w:tc>
          <w:tcPr>
            <w:tcW w:w="1998" w:type="dxa"/>
          </w:tcPr>
          <w:p w:rsidR="002D704E" w:rsidRPr="00F351DD" w:rsidRDefault="002D704E" w:rsidP="00717348">
            <w:pPr>
              <w:jc w:val="center"/>
              <w:rPr>
                <w:b/>
              </w:rPr>
            </w:pPr>
          </w:p>
        </w:tc>
        <w:tc>
          <w:tcPr>
            <w:tcW w:w="2790" w:type="dxa"/>
          </w:tcPr>
          <w:p w:rsidR="002D704E" w:rsidRPr="00F351DD" w:rsidRDefault="002D704E" w:rsidP="00717348">
            <w:pPr>
              <w:jc w:val="center"/>
              <w:rPr>
                <w:b/>
              </w:rPr>
            </w:pPr>
            <w:r w:rsidRPr="00F351DD">
              <w:rPr>
                <w:b/>
              </w:rPr>
              <w:t>5</w:t>
            </w:r>
          </w:p>
        </w:tc>
        <w:tc>
          <w:tcPr>
            <w:tcW w:w="2394" w:type="dxa"/>
          </w:tcPr>
          <w:p w:rsidR="002D704E" w:rsidRPr="00F351DD" w:rsidRDefault="002D704E" w:rsidP="00717348">
            <w:pPr>
              <w:jc w:val="center"/>
              <w:rPr>
                <w:b/>
              </w:rPr>
            </w:pPr>
            <w:r w:rsidRPr="00F351DD">
              <w:rPr>
                <w:b/>
              </w:rPr>
              <w:t>3</w:t>
            </w:r>
          </w:p>
        </w:tc>
        <w:tc>
          <w:tcPr>
            <w:tcW w:w="2394" w:type="dxa"/>
          </w:tcPr>
          <w:p w:rsidR="002D704E" w:rsidRPr="00F351DD" w:rsidRDefault="002D704E" w:rsidP="00717348">
            <w:pPr>
              <w:jc w:val="center"/>
              <w:rPr>
                <w:b/>
              </w:rPr>
            </w:pPr>
            <w:r w:rsidRPr="00F351DD">
              <w:rPr>
                <w:b/>
              </w:rPr>
              <w:t>1</w:t>
            </w:r>
          </w:p>
        </w:tc>
      </w:tr>
      <w:tr w:rsidR="002D704E" w:rsidTr="00717348">
        <w:tc>
          <w:tcPr>
            <w:tcW w:w="1998" w:type="dxa"/>
          </w:tcPr>
          <w:p w:rsidR="002D704E" w:rsidRDefault="002D704E" w:rsidP="00717348">
            <w:pPr>
              <w:jc w:val="center"/>
            </w:pPr>
            <w:r>
              <w:t>Lead</w:t>
            </w:r>
          </w:p>
        </w:tc>
        <w:tc>
          <w:tcPr>
            <w:tcW w:w="2790" w:type="dxa"/>
          </w:tcPr>
          <w:p w:rsidR="002D704E" w:rsidRDefault="002D704E" w:rsidP="002D704E">
            <w:pPr>
              <w:jc w:val="center"/>
            </w:pPr>
            <w:r>
              <w:t>Lead introduces the subject and angle and is interesting. Lead is well written and of appropriate length. Lead stands alone as its own paragraph.</w:t>
            </w:r>
          </w:p>
        </w:tc>
        <w:tc>
          <w:tcPr>
            <w:tcW w:w="2394" w:type="dxa"/>
          </w:tcPr>
          <w:p w:rsidR="002D704E" w:rsidRDefault="002D704E" w:rsidP="002D704E">
            <w:pPr>
              <w:jc w:val="center"/>
            </w:pPr>
            <w:r>
              <w:t>Lead introduces the subject and angle but needs some work. Lead may not stand alone as its own paragraph.</w:t>
            </w:r>
          </w:p>
        </w:tc>
        <w:tc>
          <w:tcPr>
            <w:tcW w:w="2394" w:type="dxa"/>
          </w:tcPr>
          <w:p w:rsidR="002D704E" w:rsidRDefault="002D704E" w:rsidP="002D704E">
            <w:pPr>
              <w:jc w:val="center"/>
            </w:pPr>
            <w:r>
              <w:t>Lead does not introduce subject or angle, is poorly written, or is combined with other paragraphs.</w:t>
            </w:r>
          </w:p>
        </w:tc>
      </w:tr>
      <w:tr w:rsidR="002D704E" w:rsidTr="00717348">
        <w:tc>
          <w:tcPr>
            <w:tcW w:w="1998" w:type="dxa"/>
          </w:tcPr>
          <w:p w:rsidR="002D704E" w:rsidRDefault="002D704E" w:rsidP="00717348">
            <w:pPr>
              <w:jc w:val="center"/>
            </w:pPr>
            <w:r>
              <w:t>Sources</w:t>
            </w:r>
          </w:p>
        </w:tc>
        <w:tc>
          <w:tcPr>
            <w:tcW w:w="2790" w:type="dxa"/>
          </w:tcPr>
          <w:p w:rsidR="002D704E" w:rsidRDefault="002D704E" w:rsidP="00717348">
            <w:pPr>
              <w:jc w:val="center"/>
            </w:pPr>
            <w:r>
              <w:t>Important sources are mentioned using their first and last name and then only their last name thereafter. Sources’ titles or descriptions are also given.</w:t>
            </w:r>
          </w:p>
        </w:tc>
        <w:tc>
          <w:tcPr>
            <w:tcW w:w="2394" w:type="dxa"/>
          </w:tcPr>
          <w:p w:rsidR="002D704E" w:rsidRDefault="002D704E" w:rsidP="00717348">
            <w:pPr>
              <w:jc w:val="center"/>
            </w:pPr>
            <w:r>
              <w:t>Important sources are mentioned but not documented properly. Sources’ titles or descriptions are also given.</w:t>
            </w:r>
          </w:p>
        </w:tc>
        <w:tc>
          <w:tcPr>
            <w:tcW w:w="2394" w:type="dxa"/>
          </w:tcPr>
          <w:p w:rsidR="002D704E" w:rsidRDefault="002D704E" w:rsidP="00717348">
            <w:pPr>
              <w:jc w:val="center"/>
            </w:pPr>
            <w:r>
              <w:t>Important sources are not mentioned. Sources’ titles or descriptions are not given.</w:t>
            </w:r>
          </w:p>
        </w:tc>
      </w:tr>
      <w:tr w:rsidR="002D704E" w:rsidTr="00717348">
        <w:tc>
          <w:tcPr>
            <w:tcW w:w="1998" w:type="dxa"/>
          </w:tcPr>
          <w:p w:rsidR="002D704E" w:rsidRDefault="002D704E" w:rsidP="00717348">
            <w:pPr>
              <w:jc w:val="center"/>
            </w:pPr>
            <w:r>
              <w:t>Grammar, Punctuation, Mechanics</w:t>
            </w:r>
          </w:p>
        </w:tc>
        <w:tc>
          <w:tcPr>
            <w:tcW w:w="2790" w:type="dxa"/>
          </w:tcPr>
          <w:p w:rsidR="002D704E" w:rsidRDefault="002D704E" w:rsidP="00717348">
            <w:pPr>
              <w:jc w:val="center"/>
            </w:pPr>
            <w:r>
              <w:t>Proper grammar, punctuation and mechanics are used throughout the article. Paragraphs are present.</w:t>
            </w:r>
          </w:p>
        </w:tc>
        <w:tc>
          <w:tcPr>
            <w:tcW w:w="2394" w:type="dxa"/>
          </w:tcPr>
          <w:p w:rsidR="002D704E" w:rsidRDefault="002D704E" w:rsidP="00717348">
            <w:pPr>
              <w:jc w:val="center"/>
            </w:pPr>
            <w:r>
              <w:t>Proper grammar, punctuation and mechanics are used for much of the article; errors do not distract much from the article. Paragraphs are present.</w:t>
            </w:r>
          </w:p>
        </w:tc>
        <w:tc>
          <w:tcPr>
            <w:tcW w:w="2394" w:type="dxa"/>
          </w:tcPr>
          <w:p w:rsidR="002D704E" w:rsidRDefault="002D704E" w:rsidP="00717348">
            <w:pPr>
              <w:jc w:val="center"/>
            </w:pPr>
            <w:r>
              <w:t>Proper grammar, punctuation and mechanics and not used and are distracting to the reader. Paragraphs are not used.</w:t>
            </w:r>
          </w:p>
        </w:tc>
      </w:tr>
      <w:tr w:rsidR="002D704E" w:rsidTr="00717348">
        <w:tc>
          <w:tcPr>
            <w:tcW w:w="1998" w:type="dxa"/>
          </w:tcPr>
          <w:p w:rsidR="002D704E" w:rsidRDefault="002D704E" w:rsidP="00717348">
            <w:pPr>
              <w:jc w:val="center"/>
            </w:pPr>
            <w:r>
              <w:t>Clear angle used throughout</w:t>
            </w:r>
          </w:p>
        </w:tc>
        <w:tc>
          <w:tcPr>
            <w:tcW w:w="2790" w:type="dxa"/>
          </w:tcPr>
          <w:p w:rsidR="002D704E" w:rsidRDefault="002D704E" w:rsidP="002D704E">
            <w:pPr>
              <w:jc w:val="center"/>
            </w:pPr>
            <w:r>
              <w:t>A clear angle is used throughout the article and the writing is focused on this angle. Specific examples are used to make the article interesting.</w:t>
            </w:r>
          </w:p>
        </w:tc>
        <w:tc>
          <w:tcPr>
            <w:tcW w:w="2394" w:type="dxa"/>
          </w:tcPr>
          <w:p w:rsidR="002D704E" w:rsidRDefault="002D704E" w:rsidP="00717348">
            <w:pPr>
              <w:jc w:val="center"/>
            </w:pPr>
            <w:r>
              <w:t>The angle is present at times but the article lacks focus. More examples could be used to make the article more interesting.</w:t>
            </w:r>
          </w:p>
        </w:tc>
        <w:tc>
          <w:tcPr>
            <w:tcW w:w="2394" w:type="dxa"/>
          </w:tcPr>
          <w:p w:rsidR="002D704E" w:rsidRDefault="002D704E" w:rsidP="00717348">
            <w:pPr>
              <w:jc w:val="center"/>
            </w:pPr>
            <w:r>
              <w:t>There is no clear angle on the subject.  The article seems like a list of facts about the subject.</w:t>
            </w:r>
          </w:p>
        </w:tc>
      </w:tr>
      <w:tr w:rsidR="002D704E" w:rsidTr="00717348">
        <w:tc>
          <w:tcPr>
            <w:tcW w:w="1998" w:type="dxa"/>
          </w:tcPr>
          <w:p w:rsidR="002D704E" w:rsidRDefault="002D704E" w:rsidP="00717348">
            <w:pPr>
              <w:jc w:val="center"/>
            </w:pPr>
            <w:r>
              <w:t>Topic choice</w:t>
            </w:r>
          </w:p>
        </w:tc>
        <w:tc>
          <w:tcPr>
            <w:tcW w:w="2790" w:type="dxa"/>
          </w:tcPr>
          <w:p w:rsidR="002D704E" w:rsidRDefault="002D704E" w:rsidP="002D704E">
            <w:r>
              <w:t xml:space="preserve">The subject and angle chosen are things </w:t>
            </w:r>
            <w:r w:rsidR="00D340F6">
              <w:t>The North Star</w:t>
            </w:r>
            <w:r>
              <w:t xml:space="preserve"> readers would want to read about.</w:t>
            </w:r>
          </w:p>
        </w:tc>
        <w:tc>
          <w:tcPr>
            <w:tcW w:w="2394" w:type="dxa"/>
          </w:tcPr>
          <w:p w:rsidR="002D704E" w:rsidRDefault="002D704E" w:rsidP="00717348">
            <w:pPr>
              <w:jc w:val="center"/>
            </w:pPr>
            <w:r>
              <w:t xml:space="preserve">The subject and angle chosen are things that  only some readers of </w:t>
            </w:r>
            <w:r w:rsidR="00D340F6">
              <w:t>The North Star</w:t>
            </w:r>
            <w:r>
              <w:t xml:space="preserve"> would want to read about</w:t>
            </w:r>
          </w:p>
        </w:tc>
        <w:tc>
          <w:tcPr>
            <w:tcW w:w="2394" w:type="dxa"/>
          </w:tcPr>
          <w:p w:rsidR="002D704E" w:rsidRDefault="002D704E" w:rsidP="00717348">
            <w:pPr>
              <w:jc w:val="center"/>
            </w:pPr>
            <w:r>
              <w:t xml:space="preserve">The subject and angle chosen are things that very few readers of </w:t>
            </w:r>
            <w:r w:rsidR="00D340F6">
              <w:t>The North Star</w:t>
            </w:r>
            <w:r>
              <w:t xml:space="preserve"> would want to read about</w:t>
            </w:r>
          </w:p>
        </w:tc>
      </w:tr>
    </w:tbl>
    <w:p w:rsidR="002D704E" w:rsidRDefault="002D704E" w:rsidP="002D704E">
      <w:pPr>
        <w:jc w:val="center"/>
      </w:pPr>
    </w:p>
    <w:p w:rsidR="002D704E" w:rsidRPr="00F351DD" w:rsidRDefault="002D704E" w:rsidP="002D704E">
      <w:pPr>
        <w:jc w:val="center"/>
        <w:rPr>
          <w:u w:val="single"/>
        </w:rPr>
      </w:pPr>
      <w:r>
        <w:t xml:space="preserve">Total points: </w:t>
      </w:r>
      <w:r>
        <w:rPr>
          <w:u w:val="single"/>
        </w:rPr>
        <w:tab/>
      </w:r>
      <w:r>
        <w:rPr>
          <w:u w:val="single"/>
        </w:rPr>
        <w:tab/>
      </w:r>
      <w:r>
        <w:rPr>
          <w:u w:val="single"/>
        </w:rPr>
        <w:tab/>
      </w:r>
      <w:r>
        <w:t xml:space="preserve">/ 25 </w:t>
      </w:r>
      <w:r>
        <w:tab/>
      </w:r>
      <w:r>
        <w:tab/>
        <w:t xml:space="preserve">Grade: </w:t>
      </w:r>
      <w:r>
        <w:rPr>
          <w:u w:val="single"/>
        </w:rPr>
        <w:tab/>
      </w:r>
      <w:r>
        <w:rPr>
          <w:u w:val="single"/>
        </w:rPr>
        <w:tab/>
      </w:r>
      <w:r>
        <w:rPr>
          <w:u w:val="single"/>
        </w:rPr>
        <w:tab/>
      </w:r>
    </w:p>
    <w:p w:rsidR="002D704E" w:rsidRDefault="002D704E" w:rsidP="002D704E"/>
    <w:sectPr w:rsidR="002D704E" w:rsidSect="00FF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C5C3B"/>
    <w:multiLevelType w:val="hybridMultilevel"/>
    <w:tmpl w:val="DF62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A5"/>
    <w:rsid w:val="00176368"/>
    <w:rsid w:val="002D704E"/>
    <w:rsid w:val="003A7BD6"/>
    <w:rsid w:val="00410096"/>
    <w:rsid w:val="0050161C"/>
    <w:rsid w:val="006F52A5"/>
    <w:rsid w:val="00713211"/>
    <w:rsid w:val="00730D42"/>
    <w:rsid w:val="00757D92"/>
    <w:rsid w:val="00906492"/>
    <w:rsid w:val="00BB3D1B"/>
    <w:rsid w:val="00C04070"/>
    <w:rsid w:val="00CF038B"/>
    <w:rsid w:val="00D340F6"/>
    <w:rsid w:val="00E62B53"/>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2A5"/>
    <w:pPr>
      <w:ind w:left="720"/>
      <w:contextualSpacing/>
    </w:pPr>
  </w:style>
  <w:style w:type="table" w:styleId="TableGrid">
    <w:name w:val="Table Grid"/>
    <w:basedOn w:val="TableNormal"/>
    <w:uiPriority w:val="59"/>
    <w:rsid w:val="002D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2A5"/>
    <w:pPr>
      <w:ind w:left="720"/>
      <w:contextualSpacing/>
    </w:pPr>
  </w:style>
  <w:style w:type="table" w:styleId="TableGrid">
    <w:name w:val="Table Grid"/>
    <w:basedOn w:val="TableNormal"/>
    <w:uiPriority w:val="59"/>
    <w:rsid w:val="002D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hstech</dc:creator>
  <cp:lastModifiedBy>Windows User</cp:lastModifiedBy>
  <cp:revision>3</cp:revision>
  <dcterms:created xsi:type="dcterms:W3CDTF">2017-10-26T12:05:00Z</dcterms:created>
  <dcterms:modified xsi:type="dcterms:W3CDTF">2017-11-08T12:42:00Z</dcterms:modified>
</cp:coreProperties>
</file>